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7B1" w:rsidRPr="00410494" w:rsidRDefault="003F07B1" w:rsidP="003F07B1">
      <w:pPr>
        <w:jc w:val="center"/>
        <w:rPr>
          <w:rFonts w:ascii="Times New Roman" w:hAnsi="Times New Roman" w:cs="Times New Roman"/>
          <w:b/>
          <w:bCs/>
        </w:rPr>
      </w:pPr>
      <w:r w:rsidRPr="00410494">
        <w:rPr>
          <w:rFonts w:ascii="Times New Roman" w:hAnsi="Times New Roman" w:cs="Times New Roman"/>
          <w:b/>
          <w:bCs/>
        </w:rPr>
        <w:t>Pesquisa-Ação ou Estudo de Caso: alternativas metodológicas para pesquisas relacionadas ao ensino de línguas e literatura</w:t>
      </w:r>
    </w:p>
    <w:p w:rsidR="003F07B1" w:rsidRDefault="003F07B1" w:rsidP="003F07B1">
      <w:pPr>
        <w:jc w:val="right"/>
        <w:rPr>
          <w:rFonts w:ascii="Times New Roman" w:hAnsi="Times New Roman" w:cs="Times New Roman"/>
          <w:b/>
          <w:bCs/>
        </w:rPr>
      </w:pPr>
    </w:p>
    <w:p w:rsidR="003F07B1" w:rsidRPr="003F07B1" w:rsidRDefault="003F07B1" w:rsidP="003F07B1">
      <w:pPr>
        <w:jc w:val="right"/>
        <w:rPr>
          <w:rFonts w:ascii="Times New Roman" w:hAnsi="Times New Roman" w:cs="Times New Roman"/>
        </w:rPr>
      </w:pPr>
      <w:r w:rsidRPr="003F07B1">
        <w:rPr>
          <w:rFonts w:ascii="Times New Roman" w:hAnsi="Times New Roman" w:cs="Times New Roman"/>
        </w:rPr>
        <w:t>Marcos Aparecido Pereira</w:t>
      </w:r>
      <w:r w:rsidRPr="003F07B1">
        <w:rPr>
          <w:rStyle w:val="Refdenotaderodap"/>
          <w:rFonts w:ascii="Times New Roman" w:hAnsi="Times New Roman" w:cs="Times New Roman"/>
          <w:lang w:val="en-US"/>
        </w:rPr>
        <w:footnoteReference w:id="1"/>
      </w:r>
    </w:p>
    <w:sectPr w:rsidR="003F07B1" w:rsidRPr="003F07B1" w:rsidSect="00396E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5B59" w:rsidRDefault="00AA5B59" w:rsidP="003F07B1">
      <w:r>
        <w:separator/>
      </w:r>
    </w:p>
  </w:endnote>
  <w:endnote w:type="continuationSeparator" w:id="0">
    <w:p w:rsidR="00AA5B59" w:rsidRDefault="00AA5B59" w:rsidP="003F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5B59" w:rsidRDefault="00AA5B59" w:rsidP="003F07B1">
      <w:r>
        <w:separator/>
      </w:r>
    </w:p>
  </w:footnote>
  <w:footnote w:type="continuationSeparator" w:id="0">
    <w:p w:rsidR="00AA5B59" w:rsidRDefault="00AA5B59" w:rsidP="003F07B1">
      <w:r>
        <w:continuationSeparator/>
      </w:r>
    </w:p>
  </w:footnote>
  <w:footnote w:id="1">
    <w:p w:rsidR="003F07B1" w:rsidRPr="003F07B1" w:rsidRDefault="003F07B1" w:rsidP="003F07B1">
      <w:pPr>
        <w:jc w:val="both"/>
        <w:rPr>
          <w:sz w:val="22"/>
          <w:szCs w:val="22"/>
        </w:rPr>
      </w:pPr>
      <w:r w:rsidRPr="003F07B1">
        <w:rPr>
          <w:rStyle w:val="Refdenotaderodap"/>
          <w:sz w:val="22"/>
          <w:szCs w:val="22"/>
        </w:rPr>
        <w:footnoteRef/>
      </w:r>
      <w:r w:rsidRPr="003F07B1">
        <w:rPr>
          <w:sz w:val="22"/>
          <w:szCs w:val="22"/>
        </w:rPr>
        <w:t xml:space="preserve"> Doutor em Estudos Literários – PPGEL – UNEMAT. Mestre em Ensino – PPGEN – IFMT. Docente IFMT Campus Cáceres Prof. Olegário Baldo e PPGEN Campus Cuiabá</w:t>
      </w:r>
      <w:r>
        <w:rPr>
          <w:sz w:val="22"/>
          <w:szCs w:val="22"/>
        </w:rPr>
        <w:t xml:space="preserve">. Email: </w:t>
      </w:r>
      <w:hyperlink r:id="rId1" w:history="1">
        <w:r w:rsidRPr="00C94A7A">
          <w:rPr>
            <w:rStyle w:val="Hyperlink"/>
            <w:sz w:val="22"/>
            <w:szCs w:val="22"/>
          </w:rPr>
          <w:t>marcos.pereira@ifmt.edu.br</w:t>
        </w:r>
      </w:hyperlink>
      <w:r>
        <w:rPr>
          <w:sz w:val="22"/>
          <w:szCs w:val="22"/>
        </w:rPr>
        <w:t xml:space="preserve"> </w:t>
      </w:r>
    </w:p>
    <w:p w:rsidR="003F07B1" w:rsidRPr="003F07B1" w:rsidRDefault="003F07B1" w:rsidP="003F07B1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055D7"/>
    <w:multiLevelType w:val="multilevel"/>
    <w:tmpl w:val="A7EC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58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B1"/>
    <w:rsid w:val="00396E05"/>
    <w:rsid w:val="003F07B1"/>
    <w:rsid w:val="00463764"/>
    <w:rsid w:val="00AA5B59"/>
    <w:rsid w:val="00D9468D"/>
    <w:rsid w:val="00DB39E7"/>
    <w:rsid w:val="00F26CF8"/>
    <w:rsid w:val="00FB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4CD72C"/>
  <w15:chartTrackingRefBased/>
  <w15:docId w15:val="{EB6588E7-A7D3-2647-AA12-E011FA8A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7B1"/>
  </w:style>
  <w:style w:type="paragraph" w:styleId="Ttulo1">
    <w:name w:val="heading 1"/>
    <w:basedOn w:val="Normal"/>
    <w:next w:val="Normal"/>
    <w:link w:val="Ttulo1Char"/>
    <w:uiPriority w:val="9"/>
    <w:qFormat/>
    <w:rsid w:val="00DB39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B39E7"/>
    <w:pPr>
      <w:keepNext/>
      <w:keepLines/>
      <w:spacing w:before="40" w:line="276" w:lineRule="auto"/>
      <w:contextualSpacing/>
      <w:outlineLvl w:val="6"/>
    </w:pPr>
    <w:rPr>
      <w:rFonts w:ascii="Times" w:eastAsiaTheme="majorEastAsia" w:hAnsi="Times" w:cstheme="majorBidi"/>
      <w:b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autoRedefine/>
    <w:qFormat/>
    <w:rsid w:val="00FB57B1"/>
    <w:pPr>
      <w:keepNext/>
      <w:outlineLvl w:val="8"/>
    </w:pPr>
    <w:rPr>
      <w:rFonts w:ascii="Times New Roman" w:eastAsia="Times New Roman" w:hAnsi="Times New Roman" w:cs="Times New Roman"/>
      <w:b/>
      <w:bCs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sid w:val="00DB39E7"/>
    <w:rPr>
      <w:rFonts w:ascii="Times" w:eastAsiaTheme="majorEastAsia" w:hAnsi="Times" w:cstheme="majorBidi"/>
      <w:b/>
      <w:iCs/>
      <w:color w:val="1F3763" w:themeColor="accent1" w:themeShade="7F"/>
    </w:rPr>
  </w:style>
  <w:style w:type="paragraph" w:customStyle="1" w:styleId="ttulodesumrio">
    <w:name w:val="título de sumário"/>
    <w:basedOn w:val="Ttulo1"/>
    <w:next w:val="Normal"/>
    <w:autoRedefine/>
    <w:qFormat/>
    <w:rsid w:val="00DB39E7"/>
    <w:pPr>
      <w:pBdr>
        <w:top w:val="nil"/>
        <w:left w:val="nil"/>
        <w:bottom w:val="nil"/>
        <w:right w:val="nil"/>
        <w:between w:val="nil"/>
      </w:pBdr>
      <w:spacing w:before="400" w:after="120" w:line="360" w:lineRule="auto"/>
      <w:contextualSpacing/>
    </w:pPr>
    <w:rPr>
      <w:rFonts w:ascii="Times" w:eastAsia="Arial" w:hAnsi="Times" w:cs="Arial"/>
      <w:b/>
      <w:color w:val="000000" w:themeColor="text1"/>
      <w:sz w:val="24"/>
      <w:szCs w:val="4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3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9Char">
    <w:name w:val="Título 9 Char"/>
    <w:basedOn w:val="Fontepargpadro"/>
    <w:link w:val="Ttulo9"/>
    <w:rsid w:val="00FB57B1"/>
    <w:rPr>
      <w:rFonts w:ascii="Times New Roman" w:eastAsia="Times New Roman" w:hAnsi="Times New Roman" w:cs="Times New Roman"/>
      <w:b/>
      <w:bCs/>
      <w:sz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07B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07B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F07B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F07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7B1"/>
  </w:style>
  <w:style w:type="paragraph" w:styleId="Rodap">
    <w:name w:val="footer"/>
    <w:basedOn w:val="Normal"/>
    <w:link w:val="RodapChar"/>
    <w:uiPriority w:val="99"/>
    <w:unhideWhenUsed/>
    <w:rsid w:val="003F07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7B1"/>
  </w:style>
  <w:style w:type="character" w:styleId="Hyperlink">
    <w:name w:val="Hyperlink"/>
    <w:basedOn w:val="Fontepargpadro"/>
    <w:uiPriority w:val="99"/>
    <w:unhideWhenUsed/>
    <w:rsid w:val="003F07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0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arcos.pereira@ifmt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126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Aparecido Pereira</dc:creator>
  <cp:keywords/>
  <dc:description/>
  <cp:lastModifiedBy>Marcos Aparecido Pereira</cp:lastModifiedBy>
  <cp:revision>1</cp:revision>
  <dcterms:created xsi:type="dcterms:W3CDTF">2024-06-05T14:26:00Z</dcterms:created>
  <dcterms:modified xsi:type="dcterms:W3CDTF">2024-06-05T14:30:00Z</dcterms:modified>
</cp:coreProperties>
</file>